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955" w:rsidRPr="00925955" w:rsidRDefault="00925955" w:rsidP="00925955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5955" w:rsidRPr="00925955" w:rsidRDefault="00A32B8C" w:rsidP="00925955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8974667" cy="6275132"/>
            <wp:effectExtent l="0" t="0" r="0" b="0"/>
            <wp:docPr id="2" name="Рисунок 2" descr="C:\Users\admin\AppData\Local\Microsoft\Windows\INetCache\Content.Word\М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М-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667" cy="627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5955" w:rsidRPr="00925955" w:rsidRDefault="00925955" w:rsidP="00925955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5955" w:rsidRPr="00925955" w:rsidRDefault="00925955" w:rsidP="00925955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5955" w:rsidRPr="00925955" w:rsidRDefault="00925955" w:rsidP="00925955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5955">
        <w:rPr>
          <w:rFonts w:ascii="Times New Roman" w:hAnsi="Times New Roman" w:cs="Times New Roman"/>
          <w:b/>
          <w:sz w:val="24"/>
          <w:szCs w:val="24"/>
        </w:rPr>
        <w:tab/>
        <w:t>Примерное календарно-тематическое планирование</w:t>
      </w:r>
    </w:p>
    <w:p w:rsidR="00925955" w:rsidRPr="00925955" w:rsidRDefault="00925955" w:rsidP="00925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955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плана «МБОУ Ялкынская ООШ» на 2020-2021 учебный год на изучение математики  в 6 классе отводится 5 часов в неделю. Для  освоения  рабочей программы  учебного  предмета « Математика» в 6 классе  используется учебник  УМК </w:t>
      </w:r>
    </w:p>
    <w:p w:rsidR="00925955" w:rsidRPr="00925955" w:rsidRDefault="00925955" w:rsidP="00925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955">
        <w:rPr>
          <w:rFonts w:ascii="Times New Roman" w:hAnsi="Times New Roman" w:cs="Times New Roman"/>
          <w:sz w:val="24"/>
          <w:szCs w:val="24"/>
        </w:rPr>
        <w:t xml:space="preserve">А.Г. </w:t>
      </w:r>
      <w:proofErr w:type="gramStart"/>
      <w:r w:rsidRPr="00925955">
        <w:rPr>
          <w:rFonts w:ascii="Times New Roman" w:hAnsi="Times New Roman" w:cs="Times New Roman"/>
          <w:sz w:val="24"/>
          <w:szCs w:val="24"/>
        </w:rPr>
        <w:t>Мерзляк</w:t>
      </w:r>
      <w:proofErr w:type="gramEnd"/>
      <w:r w:rsidRPr="00925955">
        <w:rPr>
          <w:rFonts w:ascii="Times New Roman" w:hAnsi="Times New Roman" w:cs="Times New Roman"/>
          <w:sz w:val="24"/>
          <w:szCs w:val="24"/>
        </w:rPr>
        <w:t>, В.Б. Полонский, М.С. Якир.</w:t>
      </w:r>
    </w:p>
    <w:p w:rsidR="00925955" w:rsidRPr="00925955" w:rsidRDefault="00925955" w:rsidP="00925955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0"/>
        <w:tblpPr w:leftFromText="180" w:rightFromText="180" w:vertAnchor="text" w:tblpY="1"/>
        <w:tblOverlap w:val="never"/>
        <w:tblW w:w="1406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852"/>
        <w:gridCol w:w="8394"/>
        <w:gridCol w:w="1559"/>
        <w:gridCol w:w="1559"/>
        <w:gridCol w:w="1701"/>
      </w:tblGrid>
      <w:tr w:rsidR="00925955" w:rsidRPr="00925955" w:rsidTr="001009FE">
        <w:tc>
          <w:tcPr>
            <w:tcW w:w="852" w:type="dxa"/>
            <w:vAlign w:val="center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№ 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925955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п</w:t>
            </w:r>
            <w:proofErr w:type="gramEnd"/>
            <w:r w:rsidRPr="00925955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>/п</w:t>
            </w:r>
          </w:p>
        </w:tc>
        <w:tc>
          <w:tcPr>
            <w:tcW w:w="8394" w:type="dxa"/>
            <w:vAlign w:val="center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Тема урока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</w:t>
            </w:r>
          </w:p>
        </w:tc>
      </w:tr>
      <w:tr w:rsidR="00925955" w:rsidRPr="00925955" w:rsidTr="001009FE">
        <w:tc>
          <w:tcPr>
            <w:tcW w:w="852" w:type="dxa"/>
            <w:vAlign w:val="center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394" w:type="dxa"/>
            <w:vAlign w:val="center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ПОВТОРЕНИЕ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Десятичные</w:t>
            </w:r>
            <w:proofErr w:type="spellEnd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дроби</w:t>
            </w:r>
            <w:proofErr w:type="spellEnd"/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Обыкновенные</w:t>
            </w:r>
            <w:proofErr w:type="spellEnd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дроби</w:t>
            </w:r>
            <w:proofErr w:type="spellEnd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hAnsi="Times New Roman" w:cs="Times New Roman"/>
                <w:sz w:val="24"/>
                <w:szCs w:val="24"/>
              </w:rPr>
              <w:t>Решение задач и уравнений на десятичные числа.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Проценты</w:t>
            </w:r>
            <w:proofErr w:type="spellEnd"/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Вводный</w:t>
            </w:r>
            <w:proofErr w:type="spellEnd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5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контроль</w:t>
            </w:r>
            <w:proofErr w:type="spellEnd"/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tabs>
                <w:tab w:val="left" w:pos="1380"/>
              </w:tabs>
              <w:snapToGrid w:val="0"/>
              <w:rPr>
                <w:rFonts w:ascii="Georgia" w:eastAsia="Calibri" w:hAnsi="Georgia" w:cs="Times New Roman"/>
                <w:b/>
                <w:sz w:val="28"/>
                <w:szCs w:val="28"/>
              </w:rPr>
            </w:pPr>
            <w:r w:rsidRPr="00925955">
              <w:rPr>
                <w:rFonts w:ascii="Georgia" w:eastAsia="Calibri" w:hAnsi="Georgia" w:cs="Times New Roman"/>
                <w:sz w:val="24"/>
                <w:szCs w:val="24"/>
                <w:lang w:val="en-US"/>
              </w:rPr>
              <w:tab/>
            </w:r>
            <w:r w:rsidRPr="00925955">
              <w:rPr>
                <w:rFonts w:ascii="Georgia" w:eastAsia="Calibri" w:hAnsi="Georgia" w:cs="Times New Roman"/>
                <w:b/>
                <w:sz w:val="28"/>
                <w:szCs w:val="28"/>
              </w:rPr>
              <w:t>Делимость натуральных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Делители и кратные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Делители и кратные. Свойство делимости суммы (разности) на число.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Делители и кратные </w:t>
            </w: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Л.Ф. Магницкий и его школа на Руси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10, на 5 и на 2</w:t>
            </w:r>
          </w:p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10, на 5 и на 2</w:t>
            </w:r>
          </w:p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практических задач с применением признаков делимости.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9 и на 3. Доказательство признаков делимости.</w:t>
            </w:r>
          </w:p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9 и на 3</w:t>
            </w:r>
          </w:p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4, 6, 8, 11. Доказательство признаков делимости.</w:t>
            </w:r>
          </w:p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Простые и составные числа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Рождение и развитие арифметики натуральных чисел. 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Решето Эратосфена</w:t>
            </w:r>
          </w:p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Разложение натурального числа на множители, разложение на простые множители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лгоритм разложения числа на простые множители, основная теорема арифметики.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делителей числа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Делитель и его свойства, общий делитель двух и более чисел, наибольший общий делитель, взаимно простые числа. Нахождение наибольшего общего делителя.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«Наибольший общий делитель»</w:t>
            </w:r>
          </w:p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Кратное и его свойства, общее кратное двух и более чисел. Наименьшее общее кратное. Способы нахождения наименьшего общего кратного.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«Наибольший общий делитель»</w:t>
            </w:r>
          </w:p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«Наименьшее общее кратное»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систематизация учебного материала по теме: «Делимость 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натуральных</w:t>
            </w:r>
            <w:proofErr w:type="gramEnd"/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чисел»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№1 по теме «Делимость </w:t>
            </w:r>
            <w:proofErr w:type="gramStart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натуральных</w:t>
            </w:r>
            <w:proofErr w:type="gramEnd"/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925955" w:rsidRPr="00925955" w:rsidRDefault="00925955" w:rsidP="009259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задач с помощью графов и таблиц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snapToGrid w:val="0"/>
              <w:rPr>
                <w:rFonts w:ascii="Georgia" w:eastAsia="Calibri" w:hAnsi="Georgia" w:cs="Times New Roman"/>
                <w:b/>
                <w:sz w:val="28"/>
                <w:szCs w:val="28"/>
              </w:rPr>
            </w:pPr>
            <w:r w:rsidRPr="00925955">
              <w:rPr>
                <w:rFonts w:ascii="Georgia" w:eastAsia="Calibri" w:hAnsi="Georgia" w:cs="Times New Roman"/>
                <w:b/>
                <w:sz w:val="28"/>
                <w:szCs w:val="28"/>
              </w:rPr>
              <w:t>Обыкновенные дроби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свойство дроби </w:t>
            </w:r>
            <w:proofErr w:type="spellStart"/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Дроби</w:t>
            </w:r>
            <w:proofErr w:type="spellEnd"/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в Вавилоне, Египте, Риме, на Руси.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свойство дроби </w:t>
            </w:r>
            <w:proofErr w:type="spellStart"/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Дроби</w:t>
            </w:r>
            <w:proofErr w:type="spellEnd"/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в Вавилоне, Египте, Риме, на Руси.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дробей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дробей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«Сокращение дробей»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Приведение дробей к общему знаменателю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обыкновенных дробей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обыкновенных дробей с разными знаменателями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tabs>
                <w:tab w:val="right" w:pos="6902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дробей с разными знаменателями 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упражнений по теме «Сравнение, сложение 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и вычитание дробей с разными знаменателями»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рационализации вычислений и их применение при выполнении действий.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«Сравнение, сложение и вычитание дробей с разными знаменателями»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упражнений по теме «Сравнение, сложение и вычитание дробей с разными знаменателями»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№2 по теме «Сравнение, сложение и вычитание дробей </w:t>
            </w: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 разными знаменателями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2. 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задач с помощью графов и таблиц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Умножение дробей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«Умножение дробей».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«Умножение дробей»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«Умножение дробей»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дроби от числа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дроби от числа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упражнений по теме «Нахождение дроби от числа» </w:t>
            </w:r>
          </w:p>
        </w:tc>
        <w:tc>
          <w:tcPr>
            <w:tcW w:w="1559" w:type="dxa"/>
          </w:tcPr>
          <w:p w:rsidR="00925955" w:rsidRPr="00A32B8C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№3 по теме «Умножение дробей»</w:t>
            </w:r>
          </w:p>
        </w:tc>
        <w:tc>
          <w:tcPr>
            <w:tcW w:w="1559" w:type="dxa"/>
          </w:tcPr>
          <w:p w:rsidR="00925955" w:rsidRPr="00A32B8C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3. 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«Переливания».</w:t>
            </w:r>
          </w:p>
        </w:tc>
        <w:tc>
          <w:tcPr>
            <w:tcW w:w="1559" w:type="dxa"/>
          </w:tcPr>
          <w:p w:rsidR="00925955" w:rsidRPr="00A32B8C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Взаимно обратные числа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«Деление»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«Деление»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числа по значению его дроби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числа по значению его дроби. Нестандартные шаги.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Преобразование обыкновенных дробей в 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</w:t>
            </w:r>
            <w:proofErr w:type="gramEnd"/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Десятичное приближение обыкновенной дроби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 по теме: «Деление дробей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№4 по теме «Деление дробей»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4.  Геометрия на клетчатой бумаге» Логические задачи</w:t>
            </w:r>
            <w:proofErr w:type="gramStart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«</w:t>
            </w:r>
            <w:proofErr w:type="gramEnd"/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Georgia" w:eastAsia="Calibri" w:hAnsi="Georgia" w:cs="Times New Roman"/>
                <w:b/>
                <w:sz w:val="24"/>
                <w:szCs w:val="24"/>
              </w:rPr>
            </w:pPr>
            <w:r w:rsidRPr="00925955">
              <w:rPr>
                <w:rFonts w:ascii="Georgia" w:eastAsia="Calibri" w:hAnsi="Georgia" w:cs="Times New Roman"/>
                <w:b/>
                <w:sz w:val="24"/>
                <w:szCs w:val="24"/>
              </w:rPr>
              <w:t>Отношения и пропорции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Пропорции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Пропорции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пропорций,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Применение пропорций и отношений при решении задач. Масштаб на плане и карте.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Пропорции. Нестандартные шаги. </w:t>
            </w: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>Золотое сечение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Процентное отношение двух чисел.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Процентное отношение двух чисел. Решение несложных практических задач с процентами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 по теме: «Отношения и пропорции»</w:t>
            </w:r>
            <w:r w:rsidRPr="009259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№5 по теме «Отношения и пропорции»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5.  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«Взвешивания»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Прямая и обратная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пропорциональные зависимости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«Прямая и обратная пропорциональные зависимости»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Фигуры в окружающем мире.</w:t>
            </w:r>
          </w:p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Наглядные представления о фигурах на плоскости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Окружность и круг Изображение основных геометрических фигур. Взаимное расположение двух прямых, двух окружностей, прямой и окружности.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Наглядные представления о пространственных фигурах:  шар, сфера, конус, цилиндр. Изображение пространственных фигур. Цилиндр, конус, шар  Примеры сечений. Многогранники. Правильные многогранники. Примеры разверток многогранников, цилиндра и конуса.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Столбчатые и круговые диаграммы. Извлечение информации из диаграмм. Изображение диаграмм по числовым данным.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Случайные события</w:t>
            </w:r>
            <w:proofErr w:type="gramStart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ероятность случайного события.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Решение несложных логических задач. </w:t>
            </w:r>
          </w:p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Основные методы решения текстовых задач: арифметический, перебор вариантов.</w:t>
            </w:r>
          </w:p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Случайные события</w:t>
            </w:r>
            <w:proofErr w:type="gramStart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ероятность случайного события.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логических задач с помощью графов, таблиц.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Случайные события</w:t>
            </w:r>
            <w:proofErr w:type="gramStart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ероятность случайного события. Основные методы решения текстовых задач: арифметический, перебор вариантов.</w:t>
            </w:r>
          </w:p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 по теме: «Прямая и обратная пропорциональные зависимости. Окружность и круг.</w:t>
            </w: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Вероятность случайного события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«Прямая и обратная пропорциональные зависимости. Окружность и круг.</w:t>
            </w:r>
            <w:r w:rsidRPr="009259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Вероятность случайного события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259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№6 по</w:t>
            </w:r>
            <w:proofErr w:type="gramStart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:</w:t>
            </w:r>
            <w:proofErr w:type="gramEnd"/>
            <w:r w:rsidRPr="009259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«</w:t>
            </w: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Прямая и обратная пропорциональные зависимости. Окружность и круг.</w:t>
            </w:r>
            <w:r w:rsidRPr="009259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Вероятность случайного события»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 контрольной работы № 6. .  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Логические задачи: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«Задачи – шутки и прочее»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Georgia" w:eastAsia="Calibri" w:hAnsi="Georgia" w:cs="Times New Roman"/>
                <w:b/>
                <w:sz w:val="24"/>
                <w:szCs w:val="24"/>
              </w:rPr>
            </w:pPr>
            <w:r w:rsidRPr="00925955">
              <w:rPr>
                <w:rFonts w:ascii="Georgia" w:eastAsia="Calibri" w:hAnsi="Georgia" w:cs="Times New Roman"/>
                <w:b/>
                <w:sz w:val="24"/>
                <w:szCs w:val="24"/>
              </w:rPr>
              <w:t xml:space="preserve">Рациональные числа и действия над ними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Georgia" w:eastAsia="Calibri" w:hAnsi="Georgia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Положительные и отрицательные числа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Появление нуля и отрицательных </w:t>
            </w: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lastRenderedPageBreak/>
              <w:t>чисел в математике древности.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Роль Диофанта.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прямая»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Целые числа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рациональном числе. Первичное представление о множестве рациональных чисел.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Целые числа. Рациональные числа. Действия с рациональными числами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Множество, элемент множества, пустое, конечное, бесконечное множество. Подмножество. Принадлежность множеству.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Пересечение и объединение множеств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числа. Геометрическая интерпретация модуля числа.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числа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и уравнений по теме «Модуль числа»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чисел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чисел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«Сравнение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«Сравнение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112</w:t>
            </w:r>
          </w:p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Контрольная работа №7  по теме «Рациональные числа</w:t>
            </w:r>
            <w:proofErr w:type="gramStart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равнение рациональных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7.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 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«Четность. Чередование и разбиение на пары»,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чисел 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помощью координатной прямой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чисел с 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разными</w:t>
            </w:r>
            <w:proofErr w:type="gramEnd"/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знаками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чисел с </w:t>
            </w:r>
            <w:proofErr w:type="gram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разными</w:t>
            </w:r>
            <w:proofErr w:type="gramEnd"/>
          </w:p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знаками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отрицательных чисел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сложения рациональных  чисел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сложения рациональных  чисел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«Вычитание рациональных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«Вычитание рациональных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«Сложение и вычитание рациональных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8 по теме «Сложение и вычитание рациональных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8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 «Комбинаторика»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«Умножение рациональных чисел 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умножения  рациональных чисел.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умножения  рациональных чисел.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упражнений по теме «Свойства умножения</w:t>
            </w: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рациональных чисел».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Коэффициент.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Коэффициент.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Распределительное свойство умножения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Коэффициент</w:t>
            </w:r>
            <w:proofErr w:type="spellEnd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Распределительное</w:t>
            </w:r>
            <w:proofErr w:type="spellEnd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свойств</w:t>
            </w:r>
            <w:proofErr w:type="spellEnd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умножения</w:t>
            </w:r>
            <w:proofErr w:type="spellEnd"/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«Коэффициент. Распределительное свойство умножения».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рациональных чисел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упражнений по теме «Деление рациональных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№9 по теме «Умножение и деление рациональных чисел»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9.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«Метод логических квадратов»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с помощью уравнений Решение несложных задач на движение в противоположных направлениях, в одном направлении.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с помощью уравнений. Решение несложных задач на движение по реке  по течению и против течения. </w:t>
            </w:r>
          </w:p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Применение дробей при решении задач.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уравнений. Решение задач на совместную работу.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10 по теме «Решение уравнений и задач с помощью уравнений»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контрольной работы № 10.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Логические задачи: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«Делимость»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равенстве фигур. Центральная, осевая и зеркальная симметрии. Изображение симметричных фигур.</w:t>
            </w:r>
          </w:p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практических задач с применением простейших свойств фигур.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Осевая и центральная симметрия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практических задач с применением простейших свойств по теме «Осевая и центральная симметрия».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Параллельные прямые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Перпендикулярные прямые.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№11по теме «</w:t>
            </w:r>
            <w:proofErr w:type="gramStart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Перпендикулярные</w:t>
            </w:r>
            <w:proofErr w:type="gramEnd"/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 параллельные прямые. Координатная плоскость. Графики»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 № 10.</w:t>
            </w:r>
            <w:r w:rsidRPr="009259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Логические задачи:</w:t>
            </w:r>
            <w:r w:rsidRPr="0092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«Ребусы»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и пропорции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Положительные и отрицательные числа 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 с помощью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955" w:rsidRPr="00925955" w:rsidTr="001009FE">
        <w:tc>
          <w:tcPr>
            <w:tcW w:w="852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394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5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 с помощью уравнений</w:t>
            </w: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955" w:rsidRPr="00925955" w:rsidRDefault="00925955" w:rsidP="0092595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5955" w:rsidRPr="00925955" w:rsidRDefault="00925955" w:rsidP="00925955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259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925955" w:rsidRPr="00925955" w:rsidRDefault="00925955" w:rsidP="00925955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5955" w:rsidRPr="00925955" w:rsidRDefault="00925955" w:rsidP="00925955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25955" w:rsidRPr="00925955" w:rsidRDefault="00925955" w:rsidP="00925955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25955" w:rsidRPr="00925955" w:rsidRDefault="00925955" w:rsidP="00925955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2595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925955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25955" w:rsidRPr="00925955" w:rsidTr="001009F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955" w:rsidRPr="00925955" w:rsidTr="001009F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55" w:rsidRPr="00925955" w:rsidRDefault="00925955" w:rsidP="0092595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60734" w:rsidRDefault="00860734"/>
    <w:sectPr w:rsidR="00860734" w:rsidSect="00D9299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MS Gothic"/>
    <w:charset w:val="8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0BF41BC"/>
    <w:multiLevelType w:val="singleLevel"/>
    <w:tmpl w:val="7B3C0C84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2C384C"/>
    <w:multiLevelType w:val="hybridMultilevel"/>
    <w:tmpl w:val="EBF229A4"/>
    <w:lvl w:ilvl="0" w:tplc="BF9A26B8">
      <w:start w:val="1"/>
      <w:numFmt w:val="bullet"/>
      <w:lvlText w:val="•"/>
      <w:lvlJc w:val="left"/>
      <w:pPr>
        <w:ind w:left="116" w:hanging="42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9AC4B3C">
      <w:start w:val="1"/>
      <w:numFmt w:val="bullet"/>
      <w:lvlText w:val="•"/>
      <w:lvlJc w:val="left"/>
      <w:pPr>
        <w:ind w:left="1094" w:hanging="428"/>
      </w:pPr>
      <w:rPr>
        <w:rFonts w:hint="default"/>
      </w:rPr>
    </w:lvl>
    <w:lvl w:ilvl="2" w:tplc="919A5C9E">
      <w:start w:val="1"/>
      <w:numFmt w:val="bullet"/>
      <w:lvlText w:val="•"/>
      <w:lvlJc w:val="left"/>
      <w:pPr>
        <w:ind w:left="2068" w:hanging="428"/>
      </w:pPr>
      <w:rPr>
        <w:rFonts w:hint="default"/>
      </w:rPr>
    </w:lvl>
    <w:lvl w:ilvl="3" w:tplc="A8F8DFDE">
      <w:start w:val="1"/>
      <w:numFmt w:val="bullet"/>
      <w:lvlText w:val="•"/>
      <w:lvlJc w:val="left"/>
      <w:pPr>
        <w:ind w:left="3043" w:hanging="428"/>
      </w:pPr>
      <w:rPr>
        <w:rFonts w:hint="default"/>
      </w:rPr>
    </w:lvl>
    <w:lvl w:ilvl="4" w:tplc="F65E1BA6">
      <w:start w:val="1"/>
      <w:numFmt w:val="bullet"/>
      <w:lvlText w:val="•"/>
      <w:lvlJc w:val="left"/>
      <w:pPr>
        <w:ind w:left="4017" w:hanging="428"/>
      </w:pPr>
      <w:rPr>
        <w:rFonts w:hint="default"/>
      </w:rPr>
    </w:lvl>
    <w:lvl w:ilvl="5" w:tplc="2C0627D2">
      <w:start w:val="1"/>
      <w:numFmt w:val="bullet"/>
      <w:lvlText w:val="•"/>
      <w:lvlJc w:val="left"/>
      <w:pPr>
        <w:ind w:left="4992" w:hanging="428"/>
      </w:pPr>
      <w:rPr>
        <w:rFonts w:hint="default"/>
      </w:rPr>
    </w:lvl>
    <w:lvl w:ilvl="6" w:tplc="FF18026C">
      <w:start w:val="1"/>
      <w:numFmt w:val="bullet"/>
      <w:lvlText w:val="•"/>
      <w:lvlJc w:val="left"/>
      <w:pPr>
        <w:ind w:left="5966" w:hanging="428"/>
      </w:pPr>
      <w:rPr>
        <w:rFonts w:hint="default"/>
      </w:rPr>
    </w:lvl>
    <w:lvl w:ilvl="7" w:tplc="68B6AED6">
      <w:start w:val="1"/>
      <w:numFmt w:val="bullet"/>
      <w:lvlText w:val="•"/>
      <w:lvlJc w:val="left"/>
      <w:pPr>
        <w:ind w:left="6940" w:hanging="428"/>
      </w:pPr>
      <w:rPr>
        <w:rFonts w:hint="default"/>
      </w:rPr>
    </w:lvl>
    <w:lvl w:ilvl="8" w:tplc="FDAC6BC4">
      <w:start w:val="1"/>
      <w:numFmt w:val="bullet"/>
      <w:lvlText w:val="•"/>
      <w:lvlJc w:val="left"/>
      <w:pPr>
        <w:ind w:left="7915" w:hanging="428"/>
      </w:pPr>
      <w:rPr>
        <w:rFonts w:hint="default"/>
      </w:rPr>
    </w:lvl>
  </w:abstractNum>
  <w:abstractNum w:abstractNumId="4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A0317F"/>
    <w:multiLevelType w:val="singleLevel"/>
    <w:tmpl w:val="8BBC372E"/>
    <w:lvl w:ilvl="0">
      <w:start w:val="10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6">
    <w:nsid w:val="26513B98"/>
    <w:multiLevelType w:val="hybridMultilevel"/>
    <w:tmpl w:val="D6E6C1C4"/>
    <w:lvl w:ilvl="0" w:tplc="C9F2BE7A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E1328"/>
    <w:multiLevelType w:val="hybridMultilevel"/>
    <w:tmpl w:val="287A4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817ADB"/>
    <w:multiLevelType w:val="singleLevel"/>
    <w:tmpl w:val="28E8CB8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i w:val="0"/>
      </w:r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1D833A0"/>
    <w:multiLevelType w:val="hybridMultilevel"/>
    <w:tmpl w:val="8DFCA1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7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7">
    <w:nsid w:val="7A7958DC"/>
    <w:multiLevelType w:val="singleLevel"/>
    <w:tmpl w:val="4BD0D7DA"/>
    <w:lvl w:ilvl="0">
      <w:start w:val="1"/>
      <w:numFmt w:val="decimal"/>
      <w:lvlText w:val="%1)"/>
      <w:legacy w:legacy="1" w:legacySpace="0" w:legacyIndent="286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37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4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9"/>
  </w:num>
  <w:num w:numId="11">
    <w:abstractNumId w:val="17"/>
    <w:lvlOverride w:ilvl="0">
      <w:startOverride w:val="1"/>
    </w:lvlOverride>
  </w:num>
  <w:num w:numId="12">
    <w:abstractNumId w:val="33"/>
  </w:num>
  <w:num w:numId="13">
    <w:abstractNumId w:val="21"/>
  </w:num>
  <w:num w:numId="14">
    <w:abstractNumId w:val="29"/>
  </w:num>
  <w:num w:numId="15">
    <w:abstractNumId w:val="13"/>
  </w:num>
  <w:num w:numId="16">
    <w:abstractNumId w:val="9"/>
  </w:num>
  <w:num w:numId="17">
    <w:abstractNumId w:val="23"/>
  </w:num>
  <w:num w:numId="18">
    <w:abstractNumId w:val="25"/>
  </w:num>
  <w:num w:numId="19">
    <w:abstractNumId w:val="35"/>
  </w:num>
  <w:num w:numId="20">
    <w:abstractNumId w:val="14"/>
  </w:num>
  <w:num w:numId="21">
    <w:abstractNumId w:val="10"/>
  </w:num>
  <w:num w:numId="22">
    <w:abstractNumId w:val="7"/>
  </w:num>
  <w:num w:numId="23">
    <w:abstractNumId w:val="18"/>
  </w:num>
  <w:num w:numId="24">
    <w:abstractNumId w:val="8"/>
  </w:num>
  <w:num w:numId="25">
    <w:abstractNumId w:val="4"/>
  </w:num>
  <w:num w:numId="26">
    <w:abstractNumId w:val="31"/>
  </w:num>
  <w:num w:numId="27">
    <w:abstractNumId w:val="36"/>
  </w:num>
  <w:num w:numId="28">
    <w:abstractNumId w:val="2"/>
  </w:num>
  <w:num w:numId="29">
    <w:abstractNumId w:val="27"/>
  </w:num>
  <w:num w:numId="30">
    <w:abstractNumId w:val="20"/>
  </w:num>
  <w:num w:numId="31">
    <w:abstractNumId w:val="32"/>
  </w:num>
  <w:num w:numId="32">
    <w:abstractNumId w:val="16"/>
  </w:num>
  <w:num w:numId="33">
    <w:abstractNumId w:val="24"/>
  </w:num>
  <w:num w:numId="34">
    <w:abstractNumId w:val="11"/>
  </w:num>
  <w:num w:numId="35">
    <w:abstractNumId w:val="38"/>
  </w:num>
  <w:num w:numId="36">
    <w:abstractNumId w:val="3"/>
  </w:num>
  <w:num w:numId="37">
    <w:abstractNumId w:val="12"/>
  </w:num>
  <w:num w:numId="38">
    <w:abstractNumId w:val="22"/>
  </w:num>
  <w:num w:numId="39">
    <w:abstractNumId w:val="30"/>
  </w:num>
  <w:num w:numId="40">
    <w:abstractNumId w:val="34"/>
  </w:num>
  <w:num w:numId="41">
    <w:abstractNumId w:val="28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B63"/>
    <w:rsid w:val="004D4B63"/>
    <w:rsid w:val="00860734"/>
    <w:rsid w:val="00925955"/>
    <w:rsid w:val="00A3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link w:val="20"/>
    <w:uiPriority w:val="1"/>
    <w:qFormat/>
    <w:rsid w:val="00925955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2595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1"/>
    <w:rsid w:val="00925955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925955"/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925955"/>
    <w:pPr>
      <w:keepNext/>
      <w:keepLines/>
      <w:widowControl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">
    <w:name w:val="Нет списка1"/>
    <w:next w:val="a3"/>
    <w:uiPriority w:val="99"/>
    <w:semiHidden/>
    <w:unhideWhenUsed/>
    <w:rsid w:val="00925955"/>
  </w:style>
  <w:style w:type="paragraph" w:styleId="a4">
    <w:name w:val="Body Text"/>
    <w:basedOn w:val="a0"/>
    <w:link w:val="a5"/>
    <w:rsid w:val="00925955"/>
    <w:pPr>
      <w:spacing w:after="120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92595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1"/>
    <w:uiPriority w:val="99"/>
    <w:rsid w:val="00925955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basedOn w:val="a1"/>
    <w:uiPriority w:val="99"/>
    <w:rsid w:val="0092595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6">
    <w:name w:val="Font Style76"/>
    <w:basedOn w:val="a1"/>
    <w:uiPriority w:val="99"/>
    <w:rsid w:val="00925955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1"/>
    <w:uiPriority w:val="99"/>
    <w:rsid w:val="0092595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1"/>
    <w:uiPriority w:val="99"/>
    <w:rsid w:val="00925955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4">
    <w:name w:val="Font Style84"/>
    <w:basedOn w:val="a1"/>
    <w:uiPriority w:val="99"/>
    <w:rsid w:val="0092595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hanging="2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hanging="2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1"/>
    <w:uiPriority w:val="99"/>
    <w:rsid w:val="0092595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2" w:lineRule="exact"/>
      <w:ind w:hanging="3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hanging="2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925955"/>
    <w:pPr>
      <w:widowControl w:val="0"/>
      <w:autoSpaceDE w:val="0"/>
      <w:autoSpaceDN w:val="0"/>
      <w:adjustRightInd w:val="0"/>
      <w:spacing w:after="0" w:line="4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1"/>
    <w:uiPriority w:val="99"/>
    <w:rsid w:val="00925955"/>
    <w:rPr>
      <w:rFonts w:ascii="Microsoft Sans Serif" w:hAnsi="Microsoft Sans Serif" w:cs="Microsoft Sans Serif"/>
      <w:b/>
      <w:bCs/>
      <w:sz w:val="24"/>
      <w:szCs w:val="24"/>
    </w:rPr>
  </w:style>
  <w:style w:type="paragraph" w:styleId="a6">
    <w:name w:val="No Spacing"/>
    <w:uiPriority w:val="1"/>
    <w:qFormat/>
    <w:rsid w:val="00925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link w:val="a8"/>
    <w:uiPriority w:val="34"/>
    <w:qFormat/>
    <w:rsid w:val="00925955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styleId="a9">
    <w:name w:val="footnote reference"/>
    <w:uiPriority w:val="99"/>
    <w:rsid w:val="00925955"/>
    <w:rPr>
      <w:vertAlign w:val="superscript"/>
    </w:rPr>
  </w:style>
  <w:style w:type="paragraph" w:styleId="aa">
    <w:name w:val="footnote text"/>
    <w:aliases w:val="Знак6,F1"/>
    <w:basedOn w:val="a0"/>
    <w:link w:val="ab"/>
    <w:uiPriority w:val="99"/>
    <w:rsid w:val="00925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Знак6 Знак,F1 Знак"/>
    <w:basedOn w:val="a1"/>
    <w:link w:val="aa"/>
    <w:uiPriority w:val="99"/>
    <w:rsid w:val="009259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925955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a">
    <w:name w:val="НОМЕРА"/>
    <w:basedOn w:val="ac"/>
    <w:link w:val="ad"/>
    <w:uiPriority w:val="99"/>
    <w:qFormat/>
    <w:rsid w:val="00925955"/>
    <w:pPr>
      <w:widowControl/>
      <w:numPr>
        <w:numId w:val="11"/>
      </w:numPr>
      <w:jc w:val="both"/>
    </w:pPr>
    <w:rPr>
      <w:rFonts w:ascii="Arial Narrow" w:eastAsia="Calibri" w:hAnsi="Arial Narrow"/>
      <w:sz w:val="18"/>
      <w:szCs w:val="18"/>
      <w:lang w:val="ru-RU" w:eastAsia="ru-RU"/>
    </w:rPr>
  </w:style>
  <w:style w:type="character" w:customStyle="1" w:styleId="ad">
    <w:name w:val="НОМЕРА Знак"/>
    <w:link w:val="a"/>
    <w:uiPriority w:val="99"/>
    <w:rsid w:val="00925955"/>
    <w:rPr>
      <w:rFonts w:ascii="Arial Narrow" w:eastAsia="Calibri" w:hAnsi="Arial Narrow" w:cs="Times New Roman"/>
      <w:sz w:val="18"/>
      <w:szCs w:val="18"/>
      <w:lang w:eastAsia="ru-RU"/>
    </w:rPr>
  </w:style>
  <w:style w:type="paragraph" w:styleId="ac">
    <w:name w:val="Normal (Web)"/>
    <w:basedOn w:val="a0"/>
    <w:semiHidden/>
    <w:unhideWhenUsed/>
    <w:rsid w:val="00925955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10">
    <w:name w:val="Сетка таблицы1"/>
    <w:basedOn w:val="a2"/>
    <w:next w:val="ae"/>
    <w:uiPriority w:val="59"/>
    <w:rsid w:val="0092595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rsid w:val="009259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ld">
    <w:name w:val="_Bold"/>
    <w:rsid w:val="00925955"/>
    <w:rPr>
      <w:b/>
    </w:rPr>
  </w:style>
  <w:style w:type="paragraph" w:customStyle="1" w:styleId="tabltext">
    <w:name w:val="_tabl_text"/>
    <w:basedOn w:val="a0"/>
    <w:rsid w:val="00925955"/>
    <w:pPr>
      <w:widowControl w:val="0"/>
      <w:autoSpaceDE w:val="0"/>
      <w:spacing w:after="0" w:line="268" w:lineRule="auto"/>
      <w:textAlignment w:val="baseline"/>
    </w:pPr>
    <w:rPr>
      <w:rFonts w:ascii="Newton-Regular" w:eastAsia="Newton-Regular" w:hAnsi="Newton-Regular" w:cs="Newton-Regular"/>
      <w:color w:val="000000"/>
      <w:sz w:val="19"/>
      <w:szCs w:val="19"/>
      <w:lang w:eastAsia="ar-SA"/>
    </w:rPr>
  </w:style>
  <w:style w:type="character" w:customStyle="1" w:styleId="FontStyle12">
    <w:name w:val="Font Style12"/>
    <w:uiPriority w:val="99"/>
    <w:rsid w:val="00925955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rsid w:val="0092595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WW8Num10z1">
    <w:name w:val="WW8Num10z1"/>
    <w:rsid w:val="00925955"/>
    <w:rPr>
      <w:rFonts w:cs="Times New Roman"/>
    </w:rPr>
  </w:style>
  <w:style w:type="character" w:styleId="af">
    <w:name w:val="Hyperlink"/>
    <w:basedOn w:val="a1"/>
    <w:uiPriority w:val="99"/>
    <w:semiHidden/>
    <w:unhideWhenUsed/>
    <w:rsid w:val="00925955"/>
    <w:rPr>
      <w:color w:val="0000FF"/>
      <w:u w:val="single"/>
    </w:rPr>
  </w:style>
  <w:style w:type="character" w:customStyle="1" w:styleId="apple-converted-space">
    <w:name w:val="apple-converted-space"/>
    <w:basedOn w:val="a1"/>
    <w:rsid w:val="00925955"/>
  </w:style>
  <w:style w:type="table" w:customStyle="1" w:styleId="11">
    <w:name w:val="Сетка таблицы11"/>
    <w:basedOn w:val="a2"/>
    <w:next w:val="ae"/>
    <w:uiPriority w:val="59"/>
    <w:rsid w:val="00925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925955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1"/>
    <w:link w:val="af0"/>
    <w:uiPriority w:val="99"/>
    <w:semiHidden/>
    <w:rsid w:val="00925955"/>
    <w:rPr>
      <w:rFonts w:ascii="Tahoma" w:hAnsi="Tahoma" w:cs="Tahoma"/>
      <w:sz w:val="16"/>
      <w:szCs w:val="16"/>
      <w:lang w:val="en-US"/>
    </w:rPr>
  </w:style>
  <w:style w:type="character" w:customStyle="1" w:styleId="310">
    <w:name w:val="Заголовок 3 Знак1"/>
    <w:basedOn w:val="a1"/>
    <w:uiPriority w:val="9"/>
    <w:semiHidden/>
    <w:rsid w:val="00925955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2"/>
    <w:uiPriority w:val="59"/>
    <w:rsid w:val="00925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0"/>
    <w:link w:val="af3"/>
    <w:uiPriority w:val="99"/>
    <w:unhideWhenUsed/>
    <w:rsid w:val="009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25955"/>
  </w:style>
  <w:style w:type="paragraph" w:styleId="af4">
    <w:name w:val="footer"/>
    <w:basedOn w:val="a0"/>
    <w:link w:val="af5"/>
    <w:uiPriority w:val="99"/>
    <w:unhideWhenUsed/>
    <w:rsid w:val="009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259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link w:val="20"/>
    <w:uiPriority w:val="1"/>
    <w:qFormat/>
    <w:rsid w:val="00925955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2595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1"/>
    <w:rsid w:val="00925955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925955"/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925955"/>
    <w:pPr>
      <w:keepNext/>
      <w:keepLines/>
      <w:widowControl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">
    <w:name w:val="Нет списка1"/>
    <w:next w:val="a3"/>
    <w:uiPriority w:val="99"/>
    <w:semiHidden/>
    <w:unhideWhenUsed/>
    <w:rsid w:val="00925955"/>
  </w:style>
  <w:style w:type="paragraph" w:styleId="a4">
    <w:name w:val="Body Text"/>
    <w:basedOn w:val="a0"/>
    <w:link w:val="a5"/>
    <w:rsid w:val="00925955"/>
    <w:pPr>
      <w:spacing w:after="120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92595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1"/>
    <w:uiPriority w:val="99"/>
    <w:rsid w:val="00925955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basedOn w:val="a1"/>
    <w:uiPriority w:val="99"/>
    <w:rsid w:val="0092595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6">
    <w:name w:val="Font Style76"/>
    <w:basedOn w:val="a1"/>
    <w:uiPriority w:val="99"/>
    <w:rsid w:val="00925955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1"/>
    <w:uiPriority w:val="99"/>
    <w:rsid w:val="0092595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1"/>
    <w:uiPriority w:val="99"/>
    <w:rsid w:val="00925955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4">
    <w:name w:val="Font Style84"/>
    <w:basedOn w:val="a1"/>
    <w:uiPriority w:val="99"/>
    <w:rsid w:val="0092595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hanging="2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hanging="2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1"/>
    <w:uiPriority w:val="99"/>
    <w:rsid w:val="0092595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2" w:lineRule="exact"/>
      <w:ind w:hanging="3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50" w:lineRule="exact"/>
      <w:ind w:hanging="2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925955"/>
    <w:pPr>
      <w:widowControl w:val="0"/>
      <w:autoSpaceDE w:val="0"/>
      <w:autoSpaceDN w:val="0"/>
      <w:adjustRightInd w:val="0"/>
      <w:spacing w:after="0" w:line="4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1"/>
    <w:uiPriority w:val="99"/>
    <w:rsid w:val="00925955"/>
    <w:rPr>
      <w:rFonts w:ascii="Microsoft Sans Serif" w:hAnsi="Microsoft Sans Serif" w:cs="Microsoft Sans Serif"/>
      <w:b/>
      <w:bCs/>
      <w:sz w:val="24"/>
      <w:szCs w:val="24"/>
    </w:rPr>
  </w:style>
  <w:style w:type="paragraph" w:styleId="a6">
    <w:name w:val="No Spacing"/>
    <w:uiPriority w:val="1"/>
    <w:qFormat/>
    <w:rsid w:val="00925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link w:val="a8"/>
    <w:uiPriority w:val="34"/>
    <w:qFormat/>
    <w:rsid w:val="00925955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styleId="a9">
    <w:name w:val="footnote reference"/>
    <w:uiPriority w:val="99"/>
    <w:rsid w:val="00925955"/>
    <w:rPr>
      <w:vertAlign w:val="superscript"/>
    </w:rPr>
  </w:style>
  <w:style w:type="paragraph" w:styleId="aa">
    <w:name w:val="footnote text"/>
    <w:aliases w:val="Знак6,F1"/>
    <w:basedOn w:val="a0"/>
    <w:link w:val="ab"/>
    <w:uiPriority w:val="99"/>
    <w:rsid w:val="00925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Знак6 Знак,F1 Знак"/>
    <w:basedOn w:val="a1"/>
    <w:link w:val="aa"/>
    <w:uiPriority w:val="99"/>
    <w:rsid w:val="009259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925955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a">
    <w:name w:val="НОМЕРА"/>
    <w:basedOn w:val="ac"/>
    <w:link w:val="ad"/>
    <w:uiPriority w:val="99"/>
    <w:qFormat/>
    <w:rsid w:val="00925955"/>
    <w:pPr>
      <w:widowControl/>
      <w:numPr>
        <w:numId w:val="11"/>
      </w:numPr>
      <w:jc w:val="both"/>
    </w:pPr>
    <w:rPr>
      <w:rFonts w:ascii="Arial Narrow" w:eastAsia="Calibri" w:hAnsi="Arial Narrow"/>
      <w:sz w:val="18"/>
      <w:szCs w:val="18"/>
      <w:lang w:val="ru-RU" w:eastAsia="ru-RU"/>
    </w:rPr>
  </w:style>
  <w:style w:type="character" w:customStyle="1" w:styleId="ad">
    <w:name w:val="НОМЕРА Знак"/>
    <w:link w:val="a"/>
    <w:uiPriority w:val="99"/>
    <w:rsid w:val="00925955"/>
    <w:rPr>
      <w:rFonts w:ascii="Arial Narrow" w:eastAsia="Calibri" w:hAnsi="Arial Narrow" w:cs="Times New Roman"/>
      <w:sz w:val="18"/>
      <w:szCs w:val="18"/>
      <w:lang w:eastAsia="ru-RU"/>
    </w:rPr>
  </w:style>
  <w:style w:type="paragraph" w:styleId="ac">
    <w:name w:val="Normal (Web)"/>
    <w:basedOn w:val="a0"/>
    <w:semiHidden/>
    <w:unhideWhenUsed/>
    <w:rsid w:val="00925955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10">
    <w:name w:val="Сетка таблицы1"/>
    <w:basedOn w:val="a2"/>
    <w:next w:val="ae"/>
    <w:uiPriority w:val="59"/>
    <w:rsid w:val="0092595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rsid w:val="009259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ld">
    <w:name w:val="_Bold"/>
    <w:rsid w:val="00925955"/>
    <w:rPr>
      <w:b/>
    </w:rPr>
  </w:style>
  <w:style w:type="paragraph" w:customStyle="1" w:styleId="tabltext">
    <w:name w:val="_tabl_text"/>
    <w:basedOn w:val="a0"/>
    <w:rsid w:val="00925955"/>
    <w:pPr>
      <w:widowControl w:val="0"/>
      <w:autoSpaceDE w:val="0"/>
      <w:spacing w:after="0" w:line="268" w:lineRule="auto"/>
      <w:textAlignment w:val="baseline"/>
    </w:pPr>
    <w:rPr>
      <w:rFonts w:ascii="Newton-Regular" w:eastAsia="Newton-Regular" w:hAnsi="Newton-Regular" w:cs="Newton-Regular"/>
      <w:color w:val="000000"/>
      <w:sz w:val="19"/>
      <w:szCs w:val="19"/>
      <w:lang w:eastAsia="ar-SA"/>
    </w:rPr>
  </w:style>
  <w:style w:type="character" w:customStyle="1" w:styleId="FontStyle12">
    <w:name w:val="Font Style12"/>
    <w:uiPriority w:val="99"/>
    <w:rsid w:val="00925955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rsid w:val="0092595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0"/>
    <w:uiPriority w:val="99"/>
    <w:rsid w:val="0092595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WW8Num10z1">
    <w:name w:val="WW8Num10z1"/>
    <w:rsid w:val="00925955"/>
    <w:rPr>
      <w:rFonts w:cs="Times New Roman"/>
    </w:rPr>
  </w:style>
  <w:style w:type="character" w:styleId="af">
    <w:name w:val="Hyperlink"/>
    <w:basedOn w:val="a1"/>
    <w:uiPriority w:val="99"/>
    <w:semiHidden/>
    <w:unhideWhenUsed/>
    <w:rsid w:val="00925955"/>
    <w:rPr>
      <w:color w:val="0000FF"/>
      <w:u w:val="single"/>
    </w:rPr>
  </w:style>
  <w:style w:type="character" w:customStyle="1" w:styleId="apple-converted-space">
    <w:name w:val="apple-converted-space"/>
    <w:basedOn w:val="a1"/>
    <w:rsid w:val="00925955"/>
  </w:style>
  <w:style w:type="table" w:customStyle="1" w:styleId="11">
    <w:name w:val="Сетка таблицы11"/>
    <w:basedOn w:val="a2"/>
    <w:next w:val="ae"/>
    <w:uiPriority w:val="59"/>
    <w:rsid w:val="00925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925955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1"/>
    <w:link w:val="af0"/>
    <w:uiPriority w:val="99"/>
    <w:semiHidden/>
    <w:rsid w:val="00925955"/>
    <w:rPr>
      <w:rFonts w:ascii="Tahoma" w:hAnsi="Tahoma" w:cs="Tahoma"/>
      <w:sz w:val="16"/>
      <w:szCs w:val="16"/>
      <w:lang w:val="en-US"/>
    </w:rPr>
  </w:style>
  <w:style w:type="character" w:customStyle="1" w:styleId="310">
    <w:name w:val="Заголовок 3 Знак1"/>
    <w:basedOn w:val="a1"/>
    <w:uiPriority w:val="9"/>
    <w:semiHidden/>
    <w:rsid w:val="00925955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2"/>
    <w:uiPriority w:val="59"/>
    <w:rsid w:val="00925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0"/>
    <w:link w:val="af3"/>
    <w:uiPriority w:val="99"/>
    <w:unhideWhenUsed/>
    <w:rsid w:val="009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25955"/>
  </w:style>
  <w:style w:type="paragraph" w:styleId="af4">
    <w:name w:val="footer"/>
    <w:basedOn w:val="a0"/>
    <w:link w:val="af5"/>
    <w:uiPriority w:val="99"/>
    <w:unhideWhenUsed/>
    <w:rsid w:val="0092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2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1780</Words>
  <Characters>10146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2020-11-17T17:14:00Z</dcterms:created>
  <dcterms:modified xsi:type="dcterms:W3CDTF">2021-10-10T18:45:00Z</dcterms:modified>
</cp:coreProperties>
</file>